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Poppins" w:cs="Poppins" w:eastAsia="Poppins" w:hAnsi="Poppins"/>
          <w:sz w:val="25"/>
          <w:szCs w:val="25"/>
        </w:rPr>
      </w:pPr>
      <w:r w:rsidDel="00000000" w:rsidR="00000000" w:rsidRPr="00000000">
        <w:rPr>
          <w:rFonts w:ascii="Poppins" w:cs="Poppins" w:eastAsia="Poppins" w:hAnsi="Poppins"/>
          <w:sz w:val="25"/>
          <w:szCs w:val="25"/>
          <w:rtl w:val="0"/>
        </w:rPr>
        <w:t xml:space="preserve">Gian Russell D. VIllegas</w:t>
      </w:r>
      <w:r w:rsidDel="00000000" w:rsidR="00000000" w:rsidRPr="00000000">
        <w:rPr>
          <w:rFonts w:ascii="Poppins" w:cs="Poppins" w:eastAsia="Poppins" w:hAnsi="Poppins"/>
          <w:sz w:val="25"/>
          <w:szCs w:val="25"/>
          <w:rtl w:val="0"/>
        </w:rPr>
        <w:tab/>
        <w:tab/>
        <w:t xml:space="preserve">     BSIT 3-C</w:t>
        <w:tab/>
        <w:tab/>
        <w:t xml:space="preserve">      IT Elec 1 – Web Development</w:t>
      </w:r>
    </w:p>
    <w:p w:rsidR="00000000" w:rsidDel="00000000" w:rsidP="00000000" w:rsidRDefault="00000000" w:rsidRPr="00000000" w14:paraId="00000002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Documentation: Robiel Prince Café Website using “Populating Pages”</w:t>
      </w:r>
    </w:p>
    <w:p w:rsidR="00000000" w:rsidDel="00000000" w:rsidP="00000000" w:rsidRDefault="00000000" w:rsidRPr="00000000" w14:paraId="00000003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1. Overview:</w:t>
        <w:br w:type="textWrapping"/>
        <w:t xml:space="preserve">The Robiel Prince Café website simulates a dynamic café application built with Laravel. It features: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homepage showcasing the café’s highlights and best sellers.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menu page listing all available items with ratings, prices, and images.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 routing to personalize the user experience (e.g., username in URL).</w:t>
      </w:r>
    </w:p>
    <w:p w:rsidR="00000000" w:rsidDel="00000000" w:rsidP="00000000" w:rsidRDefault="00000000" w:rsidRPr="00000000" w14:paraId="00000007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2. Rendered Web Pages:</w:t>
      </w:r>
    </w:p>
    <w:p w:rsidR="00000000" w:rsidDel="00000000" w:rsidP="00000000" w:rsidRDefault="00000000" w:rsidRPr="00000000" w14:paraId="00000008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A. Home Page</w:t>
      </w:r>
    </w:p>
    <w:p w:rsidR="00000000" w:rsidDel="00000000" w:rsidP="00000000" w:rsidRDefault="00000000" w:rsidRPr="00000000" w14:paraId="00000009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homepage.blade.php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0" distT="0" distL="0" distR="0">
            <wp:extent cx="5943600" cy="2853690"/>
            <wp:effectExtent b="0" l="0" r="0" t="0"/>
            <wp:docPr id="212631198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0" distT="0" distL="0" distR="0">
            <wp:extent cx="5943600" cy="2844800"/>
            <wp:effectExtent b="0" l="0" r="0" t="0"/>
            <wp:docPr id="212631199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t xml:space="preserve">The homepage greets the user by name for example my name PrinceLouisJaylo and highlights the café’s main features, including best sellers with dynamic data passed from the controller.</w:t>
      </w:r>
    </w:p>
    <w:p w:rsidR="00000000" w:rsidDel="00000000" w:rsidP="00000000" w:rsidRDefault="00000000" w:rsidRPr="00000000" w14:paraId="0000000A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B. Menu Page</w:t>
      </w:r>
    </w:p>
    <w:p w:rsidR="00000000" w:rsidDel="00000000" w:rsidP="00000000" w:rsidRDefault="00000000" w:rsidRPr="00000000" w14:paraId="0000000D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menupage.blade.php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0" distT="0" distL="0" distR="0">
            <wp:extent cx="5943600" cy="3012440"/>
            <wp:effectExtent b="0" l="0" r="0" t="0"/>
            <wp:docPr id="212631198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t xml:space="preserve">The menu page displays a dynamically loaded list of food items. Each item shows an image, name, price, and rating, fetched via the controller.</w:t>
      </w:r>
    </w:p>
    <w:p w:rsidR="00000000" w:rsidDel="00000000" w:rsidP="00000000" w:rsidRDefault="00000000" w:rsidRPr="00000000" w14:paraId="0000000E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3. Controllers:</w:t>
      </w:r>
    </w:p>
    <w:p w:rsidR="00000000" w:rsidDel="00000000" w:rsidP="00000000" w:rsidRDefault="00000000" w:rsidRPr="00000000" w14:paraId="0000000F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A. HomePageController.php</w:t>
        <w:br w:type="textWrapping"/>
        <w:br w:type="textWrapping"/>
        <w:t xml:space="preserve">Logic Explanation: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Simulates fetching "Best Seller" items from a database as an array.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Uses $username parameter to personalize the user experience.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Passes the bestSellers data and username to the Blade view.</w:t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12631199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B. MenuController.php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6019800"/>
            <wp:effectExtent b="0" l="0" r="0" t="0"/>
            <wp:docPr id="212631198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br w:type="textWrapping"/>
        <w:t xml:space="preserve">Logic Explanation: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Simulates fetching menu data as an array.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Passes the menuItems array and $username parameter to the Blade view.</w:t>
      </w:r>
    </w:p>
    <w:p w:rsidR="00000000" w:rsidDel="00000000" w:rsidP="00000000" w:rsidRDefault="00000000" w:rsidRPr="00000000" w14:paraId="00000019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4. Routes: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212631199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br w:type="textWrapping"/>
        <w:t xml:space="preserve">Explanation: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Both routes use dynamic URL parameters ({username}) to pass the username to the controllers.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controllers handle these parameters and pass them to the corresponding Blade views.</w:t>
      </w:r>
    </w:p>
    <w:p w:rsidR="00000000" w:rsidDel="00000000" w:rsidP="00000000" w:rsidRDefault="00000000" w:rsidRPr="00000000" w14:paraId="0000001C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5. Blade Templates:</w:t>
      </w:r>
    </w:p>
    <w:p w:rsidR="00000000" w:rsidDel="00000000" w:rsidP="00000000" w:rsidRDefault="00000000" w:rsidRPr="00000000" w14:paraId="0000001D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A. homepage.blade.php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4826000"/>
            <wp:effectExtent b="0" l="0" r="0" t="0"/>
            <wp:docPr id="212631199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212631198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Loops through the menuItems array passed from the MenuController.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Dynamically renders menu items with personalized content.</w:t>
      </w:r>
    </w:p>
    <w:p w:rsidR="00000000" w:rsidDel="00000000" w:rsidP="00000000" w:rsidRDefault="00000000" w:rsidRPr="00000000" w14:paraId="00000021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B. menu.blade.php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4267200"/>
            <wp:effectExtent b="0" l="0" r="0" t="0"/>
            <wp:docPr id="212631198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12631199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t xml:space="preserve">Description: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Loops through the menuItems array passed from the MenuController.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Dynamically renders menu items with personalized content.</w:t>
      </w:r>
    </w:p>
    <w:p w:rsidR="00000000" w:rsidDel="00000000" w:rsidP="00000000" w:rsidRDefault="00000000" w:rsidRPr="00000000" w14:paraId="00000024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6. Things I have learned in this activity: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 Routing:</w:t>
      </w: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Using parameters in routes enables personalized content delivery.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Blade Templates:</w:t>
      </w: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Simplifies dynamic rendering of data using loops and conditionals.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Simulated Database Access:</w:t>
      </w: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Data arrays effectively replicate database content during development.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Reusability:</w:t>
      </w: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Laravel controllers and views facilitate modular development, making the code reusable.</w:t>
      </w:r>
    </w:p>
    <w:sectPr>
      <w:pgSz w:h="2016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ourier New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3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PH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711C33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711C33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ListParagraph">
    <w:name w:val="List Paragraph"/>
    <w:basedOn w:val="Normal"/>
    <w:uiPriority w:val="34"/>
    <w:qFormat w:val="1"/>
    <w:rsid w:val="00711C33"/>
    <w:pPr>
      <w:ind w:left="720"/>
      <w:contextualSpacing w:val="1"/>
    </w:pPr>
  </w:style>
  <w:style w:type="paragraph" w:styleId="NormalWeb">
    <w:name w:val="Normal (Web)"/>
    <w:basedOn w:val="Normal"/>
    <w:uiPriority w:val="99"/>
    <w:semiHidden w:val="1"/>
    <w:unhideWhenUsed w:val="1"/>
    <w:rsid w:val="00110A2D"/>
    <w:rPr>
      <w:rFonts w:ascii="Times New Roman" w:cs="Times New Roman" w:hAnsi="Times New Roman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.png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F5253nsNleg5YETCoH1EvMS63g==">CgMxLjA4AHIhMVNKM1R1b0RtTlZkdjBvTmhmVWUtbnBZQXpxUEJzNy1T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2024-11-26T05:29:00Z</dcterms:created>
  <dc:creator>PRINCE LOUIS JAYLO</dc:creator>
</cp:coreProperties>
</file>